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快速主审综合意见</w:t>
      </w:r>
    </w:p>
    <w:p>
      <w:pPr>
        <w:jc w:val="center"/>
        <w:rPr>
          <w:b/>
          <w:sz w:val="10"/>
          <w:szCs w:val="1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859"/>
        <w:gridCol w:w="2285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方案</w:t>
            </w:r>
            <w:r>
              <w:rPr>
                <w:rFonts w:hint="eastAsia" w:asciiTheme="minorEastAsia" w:hAnsiTheme="minorEastAsia"/>
              </w:rPr>
              <w:t>版</w:t>
            </w:r>
            <w:r>
              <w:rPr>
                <w:rFonts w:hint="eastAsia"/>
              </w:rPr>
              <w:t>本号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</w:pPr>
          </w:p>
        </w:tc>
        <w:tc>
          <w:tcPr>
            <w:tcW w:w="228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方案版本日期</w:t>
            </w:r>
          </w:p>
        </w:tc>
        <w:tc>
          <w:tcPr>
            <w:tcW w:w="22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</w:pPr>
          </w:p>
        </w:tc>
        <w:tc>
          <w:tcPr>
            <w:tcW w:w="22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知情同意书版本日期</w:t>
            </w:r>
          </w:p>
        </w:tc>
        <w:tc>
          <w:tcPr>
            <w:tcW w:w="22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受理号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</w:pPr>
          </w:p>
        </w:tc>
        <w:tc>
          <w:tcPr>
            <w:tcW w:w="22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主审委员</w:t>
            </w:r>
          </w:p>
        </w:tc>
        <w:tc>
          <w:tcPr>
            <w:tcW w:w="2285" w:type="dxa"/>
            <w:vAlign w:val="center"/>
          </w:tcPr>
          <w:p>
            <w:pPr>
              <w:jc w:val="center"/>
            </w:pPr>
          </w:p>
        </w:tc>
      </w:tr>
    </w:tbl>
    <w:p/>
    <w:p/>
    <w:p>
      <w:pPr>
        <w:rPr>
          <w:b/>
        </w:rPr>
      </w:pPr>
      <w:r>
        <w:rPr>
          <w:rFonts w:hint="eastAsia"/>
          <w:b/>
        </w:rPr>
        <w:t>主审意见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vAlign w:val="center"/>
          </w:tcPr>
          <w:p>
            <w:r>
              <w:rPr>
                <w:rFonts w:hint="eastAsia"/>
              </w:rPr>
              <w:t>□ 同意，□ 作必要的修正后同意，□ 终止或暂停已批准的研究，□ 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提交会议审查</w:t>
            </w:r>
          </w:p>
        </w:tc>
      </w:tr>
    </w:tbl>
    <w:p/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884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>
            <w:r>
              <w:rPr>
                <w:rFonts w:hint="eastAsia"/>
              </w:rPr>
              <w:t>跟踪审查频率</w:t>
            </w:r>
          </w:p>
        </w:tc>
        <w:tc>
          <w:tcPr>
            <w:tcW w:w="1884" w:type="dxa"/>
            <w:vAlign w:val="center"/>
          </w:tcPr>
          <w:p/>
        </w:tc>
        <w:tc>
          <w:tcPr>
            <w:tcW w:w="2131" w:type="dxa"/>
            <w:vAlign w:val="center"/>
          </w:tcPr>
          <w:p>
            <w:r>
              <w:rPr>
                <w:rFonts w:hint="eastAsia"/>
              </w:rPr>
              <w:t>截止日期</w:t>
            </w:r>
          </w:p>
        </w:tc>
        <w:tc>
          <w:tcPr>
            <w:tcW w:w="213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>
            <w:r>
              <w:rPr>
                <w:rFonts w:hint="eastAsia"/>
              </w:rPr>
              <w:t>是否调整跟踪审查频率</w:t>
            </w:r>
          </w:p>
        </w:tc>
        <w:tc>
          <w:tcPr>
            <w:tcW w:w="1884" w:type="dxa"/>
            <w:vAlign w:val="center"/>
          </w:tcPr>
          <w:p>
            <w:r>
              <w:rPr>
                <w:rFonts w:hint="eastAsia"/>
              </w:rPr>
              <w:t>□不变，□改变</w:t>
            </w:r>
          </w:p>
        </w:tc>
        <w:tc>
          <w:tcPr>
            <w:tcW w:w="2131" w:type="dxa"/>
            <w:vAlign w:val="center"/>
          </w:tcPr>
          <w:p>
            <w:r>
              <w:rPr>
                <w:rFonts w:hint="eastAsia"/>
              </w:rPr>
              <w:t>修正跟踪审查频率</w:t>
            </w:r>
          </w:p>
        </w:tc>
        <w:tc>
          <w:tcPr>
            <w:tcW w:w="2131" w:type="dxa"/>
            <w:vAlign w:val="center"/>
          </w:tcPr>
          <w:p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个月</w:t>
            </w:r>
          </w:p>
        </w:tc>
      </w:tr>
    </w:tbl>
    <w:p/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审查流程的安排</w:t>
            </w:r>
          </w:p>
        </w:tc>
        <w:tc>
          <w:tcPr>
            <w:tcW w:w="6429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提交会议报告，□ 提交会议审查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伦理委员会</w:t>
            </w:r>
          </w:p>
        </w:tc>
        <w:tc>
          <w:tcPr>
            <w:tcW w:w="64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秘书签名</w:t>
            </w:r>
          </w:p>
        </w:tc>
        <w:tc>
          <w:tcPr>
            <w:tcW w:w="64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6429" w:type="dxa"/>
          </w:tcPr>
          <w:p/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991822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991821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</w:t>
    </w:r>
    <w:r>
      <w:t xml:space="preserve">  </w:t>
    </w:r>
    <w:r>
      <w:rPr>
        <w:rFonts w:hint="eastAsia"/>
      </w:rPr>
      <w:t xml:space="preserve">             </w:t>
    </w:r>
    <w:r>
      <w:rPr>
        <w:rFonts w:hint="eastAsia" w:ascii="黑体" w:hAnsi="黑体" w:eastAsia="黑体"/>
        <w:kern w:val="0"/>
        <w:szCs w:val="21"/>
      </w:rPr>
      <w:t>AF/SC-05/02.</w:t>
    </w:r>
    <w:r>
      <w:rPr>
        <w:rFonts w:hint="eastAsia" w:ascii="黑体" w:hAnsi="黑体" w:eastAsia="黑体"/>
        <w:kern w:val="0"/>
        <w:szCs w:val="21"/>
        <w:lang w:val="en-US" w:eastAsia="zh-CN"/>
      </w:rPr>
      <w:t>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object>
        <v:shape id="_x0000_i1025" o:spt="75" type="#_x0000_t75" style="height:474.1pt;width:426.55pt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none"/>
          <w10:anchorlock/>
        </v:shape>
        <o:OLEObject Type="Embed" ProgID="Word.Document.12" ShapeID="_x0000_i1025" DrawAspect="Content" ObjectID="_1468075725" r:id="rId1">
          <o:LockedField>false</o:LockedField>
        </o:OLEObject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E2683D"/>
    <w:multiLevelType w:val="multilevel"/>
    <w:tmpl w:val="7EE2683D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390037"/>
    <w:rsid w:val="00253A34"/>
    <w:rsid w:val="002D2849"/>
    <w:rsid w:val="00390037"/>
    <w:rsid w:val="004C4108"/>
    <w:rsid w:val="006C3922"/>
    <w:rsid w:val="007228D8"/>
    <w:rsid w:val="00764915"/>
    <w:rsid w:val="007B7E49"/>
    <w:rsid w:val="008304E5"/>
    <w:rsid w:val="008C7883"/>
    <w:rsid w:val="008F6C6F"/>
    <w:rsid w:val="009A24F2"/>
    <w:rsid w:val="00A643C5"/>
    <w:rsid w:val="00AD7F2C"/>
    <w:rsid w:val="00BA3E2A"/>
    <w:rsid w:val="00CB286E"/>
    <w:rsid w:val="00E47FF7"/>
    <w:rsid w:val="00E82823"/>
    <w:rsid w:val="00EA2D2D"/>
    <w:rsid w:val="00EF7598"/>
    <w:rsid w:val="00F80FCC"/>
    <w:rsid w:val="00F912F4"/>
    <w:rsid w:val="6C031C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package" Target="embeddings/Document1.doc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</Words>
  <Characters>194</Characters>
  <Lines>1</Lines>
  <Paragraphs>1</Paragraphs>
  <TotalTime>19</TotalTime>
  <ScaleCrop>false</ScaleCrop>
  <LinksUpToDate>false</LinksUpToDate>
  <CharactersWithSpaces>227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2016-12-07T14:37:00Z</dcterms:created>
  <dc:creator>lenovo</dc:creator>
  <cp:lastModifiedBy>王者之剑</cp:lastModifiedBy>
  <dcterms:modified xsi:type="dcterms:W3CDTF">2023-11-09T04:50:42Z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0FFBA9D4CA30466280861E54430DA745_12</vt:lpwstr>
  </property>
</Properties>
</file>