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sz w:val="24"/>
        </w:rPr>
      </w:pPr>
      <w:bookmarkStart w:id="0" w:name="_Toc60295249"/>
      <w:bookmarkStart w:id="1" w:name="_Toc50532059"/>
      <w:bookmarkStart w:id="2" w:name="_Toc50494002"/>
      <w:bookmarkStart w:id="3" w:name="_Toc60296047"/>
      <w:bookmarkStart w:id="4" w:name="_Toc60131710"/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1：</w:t>
      </w:r>
      <w:bookmarkEnd w:id="0"/>
      <w:bookmarkEnd w:id="1"/>
      <w:bookmarkEnd w:id="2"/>
      <w:bookmarkEnd w:id="3"/>
      <w:bookmarkEnd w:id="4"/>
      <w:r>
        <w:rPr>
          <w:rFonts w:ascii="仿宋" w:hAnsi="仿宋" w:eastAsia="仿宋" w:cs="仿宋"/>
          <w:sz w:val="24"/>
        </w:rPr>
        <w:t xml:space="preserve"> </w:t>
      </w:r>
    </w:p>
    <w:p>
      <w:pPr>
        <w:widowControl/>
        <w:ind w:firstLine="482"/>
        <w:jc w:val="center"/>
        <w:rPr>
          <w:rFonts w:ascii="仿宋" w:hAnsi="仿宋" w:eastAsia="仿宋" w:cs="仿宋"/>
          <w:b/>
          <w:iCs/>
          <w:sz w:val="24"/>
        </w:rPr>
      </w:pPr>
      <w:r>
        <w:rPr>
          <w:rFonts w:hint="eastAsia" w:ascii="仿宋" w:hAnsi="仿宋" w:eastAsia="仿宋" w:cs="仿宋"/>
          <w:b/>
          <w:iCs/>
          <w:sz w:val="24"/>
        </w:rPr>
        <w:t>甘肃省妇幼保健院（甘肃省</w:t>
      </w:r>
      <w:r>
        <w:rPr>
          <w:rFonts w:ascii="仿宋" w:hAnsi="仿宋" w:eastAsia="仿宋" w:cs="仿宋"/>
          <w:b/>
          <w:iCs/>
          <w:sz w:val="24"/>
        </w:rPr>
        <w:t>中心医院</w:t>
      </w:r>
      <w:r>
        <w:rPr>
          <w:rFonts w:hint="eastAsia" w:ascii="仿宋" w:hAnsi="仿宋" w:eastAsia="仿宋" w:cs="仿宋"/>
          <w:b/>
          <w:iCs/>
          <w:sz w:val="24"/>
        </w:rPr>
        <w:t>）</w:t>
      </w:r>
    </w:p>
    <w:p>
      <w:pPr>
        <w:widowControl/>
        <w:ind w:firstLine="482"/>
        <w:jc w:val="center"/>
        <w:rPr>
          <w:rFonts w:ascii="仿宋" w:hAnsi="仿宋" w:eastAsia="仿宋" w:cs="仿宋"/>
          <w:b/>
          <w:iCs/>
          <w:sz w:val="24"/>
        </w:rPr>
      </w:pPr>
      <w:bookmarkStart w:id="5" w:name="_GoBack"/>
      <w:r>
        <w:rPr>
          <w:rFonts w:hint="eastAsia" w:ascii="仿宋" w:hAnsi="仿宋" w:eastAsia="仿宋" w:cs="仿宋"/>
          <w:b/>
          <w:iCs/>
          <w:sz w:val="24"/>
        </w:rPr>
        <w:t>药物/医疗器械（诊断试剂）</w:t>
      </w:r>
      <w:r>
        <w:rPr>
          <w:rFonts w:ascii="仿宋" w:hAnsi="仿宋" w:eastAsia="仿宋" w:cs="仿宋"/>
          <w:b/>
          <w:iCs/>
          <w:sz w:val="24"/>
        </w:rPr>
        <w:t>临床试验</w:t>
      </w:r>
      <w:r>
        <w:rPr>
          <w:rFonts w:hint="eastAsia" w:ascii="仿宋" w:hAnsi="仿宋" w:eastAsia="仿宋" w:cs="仿宋"/>
          <w:b/>
          <w:iCs/>
          <w:sz w:val="24"/>
        </w:rPr>
        <w:t>申请审批表</w:t>
      </w:r>
    </w:p>
    <w:bookmarkEnd w:id="5"/>
    <w:tbl>
      <w:tblPr>
        <w:tblStyle w:val="3"/>
        <w:tblpPr w:leftFromText="180" w:rightFromText="180" w:vertAnchor="text" w:tblpXSpec="center" w:tblpY="1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308"/>
        <w:gridCol w:w="2409"/>
        <w:gridCol w:w="2410"/>
      </w:tblGrid>
      <w:tr>
        <w:trPr>
          <w:cantSplit/>
          <w:trHeight w:val="559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试验名称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批件号/临床试验通知书号/备案号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批件/通知书/备案时间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试验药物/器械名称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剂型/规格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申请事项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注册分类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适应症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对照药物/器械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cantSplit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申办方名称</w:t>
            </w:r>
          </w:p>
          <w:p>
            <w:pPr>
              <w:pStyle w:val="2"/>
              <w:ind w:firstLine="110" w:firstLineChar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联系人/电话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c>
          <w:tcPr>
            <w:tcW w:w="22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CRO公司名称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联系人/电话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组长单位名称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组长单位PI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试验设计例数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本中心承担例数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rPr>
          <w:trHeight w:val="52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科室/专业</w:t>
            </w:r>
          </w:p>
        </w:tc>
        <w:tc>
          <w:tcPr>
            <w:tcW w:w="230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主要研究者（PI）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FF0000"/>
                <w:sz w:val="20"/>
                <w:szCs w:val="32"/>
              </w:rPr>
            </w:pPr>
          </w:p>
        </w:tc>
      </w:tr>
      <w:t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</w:rPr>
              <w:t>专业意见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spacing w:line="480" w:lineRule="auto"/>
              <w:ind w:right="880" w:firstLine="4620" w:firstLineChars="21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PI签名：                     </w:t>
            </w:r>
          </w:p>
          <w:p>
            <w:pPr>
              <w:wordWrap w:val="0"/>
              <w:spacing w:line="48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日期：              </w:t>
            </w:r>
          </w:p>
        </w:tc>
      </w:tr>
      <w:t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临床试验机构意见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360" w:lineRule="auto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经机构办公室审查，该项目资料齐备，形式审查合格，可以立项，请申办单位/CRO协助研究者报送伦理审评。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机构审查文件目录见附件。</w:t>
            </w: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临床试验机构办公室主任签字：            </w:t>
            </w:r>
          </w:p>
          <w:p>
            <w:pPr>
              <w:wordWrap w:val="0"/>
              <w:spacing w:line="48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主管院长签字：            </w:t>
            </w:r>
          </w:p>
          <w:p>
            <w:pPr>
              <w:spacing w:line="48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日期：      年     月 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18"/>
          <w:szCs w:val="18"/>
          <w:lang w:val="zh-CN" w:bidi="zh-CN"/>
        </w:rPr>
      </w:pPr>
      <w:r>
        <w:rPr>
          <w:rFonts w:hint="eastAsia" w:ascii="仿宋" w:hAnsi="仿宋" w:eastAsia="仿宋" w:cs="仿宋"/>
          <w:sz w:val="18"/>
          <w:szCs w:val="18"/>
        </w:rPr>
        <w:t>注：本申请表一式两份，PI签字后交机构办备存一份，一份备存于立项资料夹中。（请控制在一页内）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D7D55"/>
    <w:rsid w:val="701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2023-11-21T09:31:00Z</dcterms:created>
  <dc:creator>eenie</dc:creator>
  <cp:lastModifiedBy>eenie</cp:lastModifiedBy>
  <dcterms:modified xsi:type="dcterms:W3CDTF">2023-11-21T09:31:56Z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F36C34A7402AD77B6A085C65CEC3B050_41</vt:lpwstr>
  </property>
</Properties>
</file>